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95269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科研经费预算调整申请表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6"/>
        <w:gridCol w:w="1216"/>
        <w:gridCol w:w="1216"/>
        <w:gridCol w:w="1216"/>
        <w:gridCol w:w="1216"/>
        <w:gridCol w:w="1218"/>
      </w:tblGrid>
      <w:tr w14:paraId="0960B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1216" w:type="dxa"/>
          </w:tcPr>
          <w:p w14:paraId="41C060ED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课题（项目）名称（含类别、编号）</w:t>
            </w:r>
          </w:p>
        </w:tc>
        <w:tc>
          <w:tcPr>
            <w:tcW w:w="4864" w:type="dxa"/>
            <w:gridSpan w:val="4"/>
          </w:tcPr>
          <w:p w14:paraId="4AB2A49B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6BE7D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（课题）</w:t>
            </w:r>
          </w:p>
          <w:p w14:paraId="6A9CA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  <w:p w14:paraId="1A3AD6F2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负责人</w:t>
            </w:r>
          </w:p>
        </w:tc>
        <w:tc>
          <w:tcPr>
            <w:tcW w:w="1218" w:type="dxa"/>
          </w:tcPr>
          <w:p w14:paraId="409A2A36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37E0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16" w:type="dxa"/>
          </w:tcPr>
          <w:p w14:paraId="59F1C5B2">
            <w:pPr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432" w:type="dxa"/>
            <w:gridSpan w:val="2"/>
          </w:tcPr>
          <w:p w14:paraId="30D629C8">
            <w:pPr>
              <w:jc w:val="center"/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预算科目预算金额</w:t>
            </w:r>
          </w:p>
          <w:p w14:paraId="3B75DE84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（单位：元）</w:t>
            </w:r>
          </w:p>
        </w:tc>
        <w:tc>
          <w:tcPr>
            <w:tcW w:w="2432" w:type="dxa"/>
            <w:gridSpan w:val="2"/>
          </w:tcPr>
          <w:p w14:paraId="1BFAF17D">
            <w:pPr>
              <w:jc w:val="center"/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申请调整科目及金额</w:t>
            </w:r>
          </w:p>
          <w:p w14:paraId="66F21860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（单位：元）</w:t>
            </w:r>
          </w:p>
        </w:tc>
        <w:tc>
          <w:tcPr>
            <w:tcW w:w="1216" w:type="dxa"/>
          </w:tcPr>
          <w:p w14:paraId="042B01E0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已报账</w:t>
            </w:r>
          </w:p>
          <w:p w14:paraId="0B4FF68C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金额（单位：元）</w:t>
            </w:r>
          </w:p>
        </w:tc>
        <w:tc>
          <w:tcPr>
            <w:tcW w:w="1218" w:type="dxa"/>
          </w:tcPr>
          <w:p w14:paraId="5B3A1425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本次报账金额</w:t>
            </w: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（单位：元）</w:t>
            </w:r>
          </w:p>
        </w:tc>
      </w:tr>
      <w:tr w14:paraId="759DA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16" w:type="dxa"/>
          </w:tcPr>
          <w:p w14:paraId="1EB060FE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5E503151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41D31CE1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03622F09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511A995E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2A21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16" w:type="dxa"/>
          </w:tcPr>
          <w:p w14:paraId="4363A9BB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3CF0A44E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25FD8DAE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62F44B37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2E0B340E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128C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16" w:type="dxa"/>
          </w:tcPr>
          <w:p w14:paraId="262B8419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1CA9F57A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0CBB8295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7895F66B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7A05063A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2977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16" w:type="dxa"/>
          </w:tcPr>
          <w:p w14:paraId="76144ABE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1636CA90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6EA1587B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2EC7CEB0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7BE12842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3EC6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16" w:type="dxa"/>
          </w:tcPr>
          <w:p w14:paraId="2EDEA808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656787E8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153E985E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7248D945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77A62DEF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0850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16" w:type="dxa"/>
          </w:tcPr>
          <w:p w14:paraId="0C820C8F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7636D829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3F831C61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09883BF9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14D44F65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7548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16" w:type="dxa"/>
          </w:tcPr>
          <w:p w14:paraId="2D30D707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3C0538C0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1F3BC8EB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067799F5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27DF5DDF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F3F3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16" w:type="dxa"/>
          </w:tcPr>
          <w:p w14:paraId="768DBB79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4981FD6D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53FAC73F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320AA928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72B10992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6BB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16" w:type="dxa"/>
          </w:tcPr>
          <w:p w14:paraId="40D188E3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7D0FF9C7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0DD96B64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36405461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435899CB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AADA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16" w:type="dxa"/>
          </w:tcPr>
          <w:p w14:paraId="7948F7A0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3EA7C902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6A77104B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1B2ABAEB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6FD07E22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9E17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16" w:type="dxa"/>
          </w:tcPr>
          <w:p w14:paraId="56DF0A6A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6416C2B5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62D5A66A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20FF972F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4F92F7CB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941E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16" w:type="dxa"/>
          </w:tcPr>
          <w:p w14:paraId="5231804C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7D8E2AE1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1EB05134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6FA5E255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20E54B6A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89B9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16" w:type="dxa"/>
          </w:tcPr>
          <w:p w14:paraId="7DB3D675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2F6D35D7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1F0997F5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07BD0FE0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218" w:type="dxa"/>
          </w:tcPr>
          <w:p w14:paraId="59959252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F154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432" w:type="dxa"/>
            <w:gridSpan w:val="2"/>
          </w:tcPr>
          <w:p w14:paraId="26879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项目下达单位</w:t>
            </w:r>
          </w:p>
          <w:p w14:paraId="7F970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拨付金额</w:t>
            </w:r>
          </w:p>
          <w:p w14:paraId="21D0DB84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（单位：元）</w:t>
            </w:r>
          </w:p>
        </w:tc>
        <w:tc>
          <w:tcPr>
            <w:tcW w:w="1216" w:type="dxa"/>
          </w:tcPr>
          <w:p w14:paraId="7A797608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5C64CF9E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已报账总金额（单位：元）</w:t>
            </w:r>
          </w:p>
        </w:tc>
        <w:tc>
          <w:tcPr>
            <w:tcW w:w="1216" w:type="dxa"/>
          </w:tcPr>
          <w:p w14:paraId="743B9127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6" w:type="dxa"/>
          </w:tcPr>
          <w:p w14:paraId="77C21CF1">
            <w:pPr>
              <w:spacing w:line="240" w:lineRule="auto"/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本次报账总金额</w:t>
            </w:r>
          </w:p>
          <w:p w14:paraId="322ED3F6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（单位：元）</w:t>
            </w:r>
          </w:p>
        </w:tc>
        <w:tc>
          <w:tcPr>
            <w:tcW w:w="1218" w:type="dxa"/>
          </w:tcPr>
          <w:p w14:paraId="13001C77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63B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432" w:type="dxa"/>
            <w:gridSpan w:val="2"/>
          </w:tcPr>
          <w:p w14:paraId="607397DD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科研管理部门负责人</w:t>
            </w:r>
          </w:p>
          <w:p w14:paraId="37EC2643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（签字）</w:t>
            </w:r>
          </w:p>
          <w:p w14:paraId="210D85C1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6EF7CA19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32" w:type="dxa"/>
            <w:gridSpan w:val="2"/>
          </w:tcPr>
          <w:p w14:paraId="60F3AD15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计划财务处负责人</w:t>
            </w:r>
          </w:p>
          <w:p w14:paraId="5CE506D2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（签字）</w:t>
            </w:r>
          </w:p>
          <w:p w14:paraId="26EE8D62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50" w:type="dxa"/>
            <w:gridSpan w:val="3"/>
          </w:tcPr>
          <w:p w14:paraId="59A23E75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科研管理分管</w:t>
            </w:r>
          </w:p>
          <w:p w14:paraId="616B2491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校领导（签字）</w:t>
            </w:r>
          </w:p>
          <w:p w14:paraId="61948962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6ACADC3F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393B6C78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2F2062A1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 w14:paraId="40098611"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01DA11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E3CA9"/>
    <w:rsid w:val="002E1B04"/>
    <w:rsid w:val="07FC0BA5"/>
    <w:rsid w:val="0B633415"/>
    <w:rsid w:val="154C4F1A"/>
    <w:rsid w:val="16591A2D"/>
    <w:rsid w:val="189D42EF"/>
    <w:rsid w:val="1E3E3CA9"/>
    <w:rsid w:val="1F861028"/>
    <w:rsid w:val="1FC55FF4"/>
    <w:rsid w:val="224B131B"/>
    <w:rsid w:val="27191A3F"/>
    <w:rsid w:val="2D1950FC"/>
    <w:rsid w:val="2E092E20"/>
    <w:rsid w:val="2E5D389C"/>
    <w:rsid w:val="31BE4652"/>
    <w:rsid w:val="354010C1"/>
    <w:rsid w:val="35AD5109"/>
    <w:rsid w:val="370D6D0B"/>
    <w:rsid w:val="38C42E95"/>
    <w:rsid w:val="39317DFF"/>
    <w:rsid w:val="41572E55"/>
    <w:rsid w:val="43713C1A"/>
    <w:rsid w:val="438F5E4E"/>
    <w:rsid w:val="4E000887"/>
    <w:rsid w:val="4E8F4473"/>
    <w:rsid w:val="4EB25D4B"/>
    <w:rsid w:val="570A0634"/>
    <w:rsid w:val="5C2C0286"/>
    <w:rsid w:val="5F506981"/>
    <w:rsid w:val="667A0F34"/>
    <w:rsid w:val="66906956"/>
    <w:rsid w:val="695157D0"/>
    <w:rsid w:val="69BB2776"/>
    <w:rsid w:val="6C117498"/>
    <w:rsid w:val="6D605FE2"/>
    <w:rsid w:val="79A32024"/>
    <w:rsid w:val="7F9D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170</Characters>
  <Lines>0</Lines>
  <Paragraphs>0</Paragraphs>
  <TotalTime>170</TotalTime>
  <ScaleCrop>false</ScaleCrop>
  <LinksUpToDate>false</LinksUpToDate>
  <CharactersWithSpaces>170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2026-10-23T02:46:00Z</dcterms:created>
  <dc:creator>大山里的顽石</dc:creator>
  <cp:lastModifiedBy>大山里的顽石</cp:lastModifiedBy>
  <dcterms:modified xsi:type="dcterms:W3CDTF">2026-10-23T06:49:59Z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82C49940D99A4FE8ADFA758BAFFA93FB_11</vt:lpwstr>
  </property>
  <property fmtid="{D5CDD505-2E9C-101B-9397-08002B2CF9AE}" pid="4" name="KSOTemplateDocerSaveRecord">
    <vt:lpwstr>eyJoZGlkIjoiMTI5ZWIyMmI2MDc1YjcyNTE2YjQ3MjM3MzA3YjIxNTQiLCJ1c2VySWQiOiI0NTI5OTg2ODEifQ==</vt:lpwstr>
  </property>
</Properties>
</file>